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1A" w:rsidRPr="009252AE" w:rsidRDefault="0022161A" w:rsidP="0022161A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  <w:r w:rsidRPr="009252AE">
        <w:rPr>
          <w:rFonts w:ascii="Arial Narrow" w:hAnsi="Arial Narrow"/>
          <w:u w:val="single"/>
        </w:rPr>
        <w:t>PRILOG V DOKUMENTACIJE O NABAVI</w:t>
      </w:r>
    </w:p>
    <w:p w:rsidR="0022161A" w:rsidRPr="009252AE" w:rsidRDefault="0022161A" w:rsidP="0022161A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</w:p>
    <w:p w:rsidR="0022161A" w:rsidRPr="009252AE" w:rsidRDefault="0022161A" w:rsidP="0022161A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  <w:r w:rsidRPr="009252AE">
        <w:rPr>
          <w:rFonts w:ascii="Arial Narrow" w:hAnsi="Arial Narrow"/>
          <w:u w:val="single"/>
        </w:rPr>
        <w:t>TEHNIČKE SPECIFIKACIJE / OPIS POSLOVA</w:t>
      </w:r>
    </w:p>
    <w:p w:rsidR="0022161A" w:rsidRPr="009252AE" w:rsidRDefault="0022161A" w:rsidP="0022161A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lang w:bidi="hr-HR"/>
        </w:rPr>
      </w:pPr>
    </w:p>
    <w:p w:rsidR="0022161A" w:rsidRPr="00FF3D11" w:rsidRDefault="0022161A" w:rsidP="0022161A">
      <w:pPr>
        <w:spacing w:after="0" w:line="240" w:lineRule="auto"/>
        <w:ind w:right="-284"/>
        <w:jc w:val="center"/>
        <w:rPr>
          <w:rFonts w:ascii="Arial Narrow" w:hAnsi="Arial Narrow"/>
          <w:b/>
          <w:i/>
          <w:sz w:val="24"/>
          <w:szCs w:val="24"/>
        </w:rPr>
      </w:pPr>
      <w:r w:rsidRPr="009252AE">
        <w:rPr>
          <w:rFonts w:ascii="Arial Narrow" w:hAnsi="Arial Narrow"/>
          <w:bCs/>
          <w:lang w:bidi="hr-HR"/>
        </w:rPr>
        <w:t xml:space="preserve">Naziv i broj </w:t>
      </w:r>
      <w:r w:rsidRPr="009252AE">
        <w:rPr>
          <w:rFonts w:ascii="Arial Narrow" w:hAnsi="Arial Narrow"/>
        </w:rPr>
        <w:t>nabave:</w:t>
      </w:r>
      <w:r>
        <w:rPr>
          <w:rFonts w:ascii="Arial Narrow" w:hAnsi="Arial Narrow"/>
        </w:rPr>
        <w:t xml:space="preserve"> </w:t>
      </w:r>
      <w:r w:rsidRPr="00FF3D11">
        <w:rPr>
          <w:rFonts w:ascii="Arial Narrow" w:hAnsi="Arial Narrow"/>
          <w:b/>
          <w:sz w:val="24"/>
          <w:szCs w:val="24"/>
        </w:rPr>
        <w:t>GB 1/2018 – Nabava</w:t>
      </w:r>
      <w:r>
        <w:rPr>
          <w:rFonts w:ascii="Arial Narrow" w:hAnsi="Arial Narrow"/>
          <w:b/>
          <w:sz w:val="24"/>
          <w:szCs w:val="24"/>
        </w:rPr>
        <w:t xml:space="preserve"> električnih</w:t>
      </w:r>
      <w:r w:rsidRPr="00FF3D11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vozila</w:t>
      </w:r>
    </w:p>
    <w:p w:rsidR="0022161A" w:rsidRPr="009252AE" w:rsidRDefault="0022161A" w:rsidP="0022161A">
      <w:pPr>
        <w:spacing w:after="0" w:line="240" w:lineRule="auto"/>
        <w:ind w:right="-284"/>
        <w:jc w:val="both"/>
        <w:rPr>
          <w:rFonts w:ascii="Arial Narrow" w:hAnsi="Arial Narrow"/>
          <w:bCs/>
          <w:lang w:bidi="hr-HR"/>
        </w:rPr>
      </w:pPr>
    </w:p>
    <w:p w:rsidR="0022161A" w:rsidRDefault="0022161A" w:rsidP="0022161A">
      <w:pPr>
        <w:spacing w:after="0" w:line="240" w:lineRule="auto"/>
        <w:ind w:right="-28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Grupa 1 – osobno električno vozilo</w:t>
      </w:r>
    </w:p>
    <w:p w:rsidR="005E1954" w:rsidRDefault="005E1954" w:rsidP="0022161A">
      <w:pPr>
        <w:spacing w:after="0" w:line="240" w:lineRule="auto"/>
        <w:ind w:right="-284"/>
        <w:jc w:val="both"/>
        <w:rPr>
          <w:rFonts w:ascii="Arial Narrow" w:hAnsi="Arial Narro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"/>
        <w:gridCol w:w="1590"/>
        <w:gridCol w:w="2073"/>
        <w:gridCol w:w="2132"/>
        <w:gridCol w:w="1112"/>
        <w:gridCol w:w="1592"/>
      </w:tblGrid>
      <w:tr w:rsidR="005E1954" w:rsidRPr="005E1954" w:rsidTr="00C3626C">
        <w:tc>
          <w:tcPr>
            <w:tcW w:w="424" w:type="pct"/>
            <w:shd w:val="clear" w:color="auto" w:fill="DEEAF6" w:themeFill="accent1" w:themeFillTint="33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Stavka</w:t>
            </w:r>
          </w:p>
        </w:tc>
        <w:tc>
          <w:tcPr>
            <w:tcW w:w="1972" w:type="pct"/>
            <w:gridSpan w:val="2"/>
            <w:shd w:val="clear" w:color="auto" w:fill="DEEAF6" w:themeFill="accent1" w:themeFillTint="33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Tražene specifikacije</w:t>
            </w:r>
          </w:p>
        </w:tc>
        <w:tc>
          <w:tcPr>
            <w:tcW w:w="1148" w:type="pct"/>
            <w:shd w:val="clear" w:color="auto" w:fill="DEEAF6" w:themeFill="accent1" w:themeFillTint="33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Ponuđene specifikacije</w:t>
            </w:r>
          </w:p>
        </w:tc>
        <w:tc>
          <w:tcPr>
            <w:tcW w:w="599" w:type="pct"/>
            <w:shd w:val="clear" w:color="auto" w:fill="DEEAF6" w:themeFill="accent1" w:themeFillTint="33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Napomene</w:t>
            </w:r>
          </w:p>
        </w:tc>
        <w:tc>
          <w:tcPr>
            <w:tcW w:w="857" w:type="pct"/>
            <w:shd w:val="clear" w:color="auto" w:fill="DEEAF6" w:themeFill="accent1" w:themeFillTint="33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Ocjena (DA/NE)</w:t>
            </w:r>
          </w:p>
        </w:tc>
      </w:tr>
      <w:tr w:rsidR="005E1954" w:rsidRPr="005E1954" w:rsidTr="008F1D5D">
        <w:trPr>
          <w:trHeight w:val="407"/>
        </w:trPr>
        <w:tc>
          <w:tcPr>
            <w:tcW w:w="424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76" w:type="pct"/>
            <w:gridSpan w:val="5"/>
            <w:vAlign w:val="center"/>
          </w:tcPr>
          <w:p w:rsid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  <w:p w:rsid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Naziv predmeta nabave: Osobno električno vozilo</w:t>
            </w:r>
          </w:p>
          <w:p w:rsid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Količina: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5E1954" w:rsidRPr="005E1954" w:rsidTr="00C3626C">
        <w:trPr>
          <w:trHeight w:val="372"/>
        </w:trPr>
        <w:tc>
          <w:tcPr>
            <w:tcW w:w="424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72" w:type="pct"/>
            <w:gridSpan w:val="2"/>
            <w:vAlign w:val="center"/>
          </w:tcPr>
          <w:p w:rsidR="005E1954" w:rsidRPr="005E1954" w:rsidRDefault="005E1954" w:rsidP="005E1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Elektri</w:t>
            </w:r>
            <w:r w:rsidRPr="005E1954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čni motor</w:t>
            </w:r>
          </w:p>
        </w:tc>
        <w:tc>
          <w:tcPr>
            <w:tcW w:w="1148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5E1954" w:rsidRPr="005E1954" w:rsidTr="00C3626C">
        <w:trPr>
          <w:trHeight w:val="420"/>
        </w:trPr>
        <w:tc>
          <w:tcPr>
            <w:tcW w:w="424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1972" w:type="pct"/>
            <w:gridSpan w:val="2"/>
            <w:vAlign w:val="center"/>
          </w:tcPr>
          <w:p w:rsidR="005E1954" w:rsidRPr="005E1954" w:rsidRDefault="005E1954" w:rsidP="005E1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Snaga </w:t>
            </w:r>
            <w:r w:rsidR="000C0888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elektro</w:t>
            </w:r>
            <w:r w:rsidRPr="005E1954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motora minimalno 60 kW</w:t>
            </w:r>
          </w:p>
        </w:tc>
        <w:tc>
          <w:tcPr>
            <w:tcW w:w="1148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5E1954" w:rsidRPr="005E1954" w:rsidTr="00C3626C">
        <w:trPr>
          <w:trHeight w:val="412"/>
        </w:trPr>
        <w:tc>
          <w:tcPr>
            <w:tcW w:w="424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0C088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72" w:type="pct"/>
            <w:gridSpan w:val="2"/>
            <w:vAlign w:val="center"/>
          </w:tcPr>
          <w:p w:rsidR="005E1954" w:rsidRPr="005E1954" w:rsidRDefault="005E1954" w:rsidP="005E1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Kapacitet baterije minimalno 40 kW</w:t>
            </w:r>
          </w:p>
        </w:tc>
        <w:tc>
          <w:tcPr>
            <w:tcW w:w="1148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5E1954" w:rsidRPr="005E1954" w:rsidTr="00C3626C">
        <w:trPr>
          <w:trHeight w:val="372"/>
        </w:trPr>
        <w:tc>
          <w:tcPr>
            <w:tcW w:w="424" w:type="pct"/>
            <w:vAlign w:val="center"/>
          </w:tcPr>
          <w:p w:rsidR="005E1954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1.4</w:t>
            </w:r>
            <w:r w:rsidR="005E1954"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72" w:type="pct"/>
            <w:gridSpan w:val="2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136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Potrošnja energije maksimalno 160 Wh/km</w:t>
            </w:r>
          </w:p>
        </w:tc>
        <w:tc>
          <w:tcPr>
            <w:tcW w:w="1148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5E1954" w:rsidRPr="005E1954" w:rsidTr="00C3626C">
        <w:trPr>
          <w:trHeight w:val="420"/>
        </w:trPr>
        <w:tc>
          <w:tcPr>
            <w:tcW w:w="424" w:type="pct"/>
            <w:vAlign w:val="center"/>
          </w:tcPr>
          <w:p w:rsidR="005E1954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1.5</w:t>
            </w:r>
            <w:r w:rsidR="005E1954"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72" w:type="pct"/>
            <w:gridSpan w:val="2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Domet prijeđenih kilometara sa jednim punjenjem baterije minimalno 350 km</w:t>
            </w:r>
          </w:p>
        </w:tc>
        <w:tc>
          <w:tcPr>
            <w:tcW w:w="1148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5E1954" w:rsidRPr="005E1954" w:rsidRDefault="005E1954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C3626C">
        <w:trPr>
          <w:trHeight w:val="420"/>
        </w:trPr>
        <w:tc>
          <w:tcPr>
            <w:tcW w:w="424" w:type="pct"/>
            <w:vAlign w:val="center"/>
          </w:tcPr>
          <w:p w:rsidR="00A97D08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1.6.</w:t>
            </w:r>
          </w:p>
        </w:tc>
        <w:tc>
          <w:tcPr>
            <w:tcW w:w="1972" w:type="pct"/>
            <w:gridSpan w:val="2"/>
            <w:vAlign w:val="center"/>
          </w:tcPr>
          <w:p w:rsidR="00A97D08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Tip pogonskog sustava:izmjenični (AC)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5E1954" w:rsidTr="00C3626C">
        <w:trPr>
          <w:trHeight w:val="372"/>
        </w:trPr>
        <w:tc>
          <w:tcPr>
            <w:tcW w:w="424" w:type="pct"/>
            <w:vAlign w:val="center"/>
          </w:tcPr>
          <w:p w:rsidR="008F1D5D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1.7</w:t>
            </w:r>
            <w:r w:rsidR="008F1D5D"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6" w:type="pct"/>
            <w:vMerge w:val="restart"/>
            <w:vAlign w:val="center"/>
          </w:tcPr>
          <w:p w:rsidR="008F1D5D" w:rsidRPr="009B7B3D" w:rsidRDefault="008F1D5D" w:rsidP="008F1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Putnička kabina</w:t>
            </w:r>
          </w:p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minimalno p</w:t>
            </w:r>
            <w:r w:rsidRPr="00EF759E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et (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5) vrata</w:t>
            </w:r>
          </w:p>
        </w:tc>
        <w:tc>
          <w:tcPr>
            <w:tcW w:w="1148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5E1954" w:rsidTr="00C3626C">
        <w:trPr>
          <w:trHeight w:val="420"/>
        </w:trPr>
        <w:tc>
          <w:tcPr>
            <w:tcW w:w="424" w:type="pct"/>
            <w:vAlign w:val="center"/>
          </w:tcPr>
          <w:p w:rsidR="008F1D5D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1.8</w:t>
            </w:r>
            <w:r w:rsidR="008F1D5D"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6" w:type="pct"/>
            <w:vMerge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minimalno pet 5 mjesta, svi u smjeru vožnje</w:t>
            </w:r>
          </w:p>
        </w:tc>
        <w:tc>
          <w:tcPr>
            <w:tcW w:w="1148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5E1954" w:rsidTr="00C3626C">
        <w:trPr>
          <w:trHeight w:val="412"/>
        </w:trPr>
        <w:tc>
          <w:tcPr>
            <w:tcW w:w="424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0C088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56" w:type="pct"/>
            <w:vMerge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u</w:t>
            </w:r>
            <w:r w:rsidRPr="009B7B3D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nutarnji ret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r</w:t>
            </w:r>
            <w:r w:rsidRPr="009B7B3D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ovizor</w:t>
            </w:r>
          </w:p>
        </w:tc>
        <w:tc>
          <w:tcPr>
            <w:tcW w:w="1148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5E1954" w:rsidTr="00C3626C">
        <w:trPr>
          <w:trHeight w:val="412"/>
        </w:trPr>
        <w:tc>
          <w:tcPr>
            <w:tcW w:w="424" w:type="pct"/>
            <w:vAlign w:val="center"/>
          </w:tcPr>
          <w:p w:rsidR="008F1D5D" w:rsidRPr="005E1954" w:rsidRDefault="008F1D5D" w:rsidP="000C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0C088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56" w:type="pct"/>
            <w:vMerge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8F1D5D" w:rsidRPr="009B7B3D" w:rsidRDefault="008F1D5D" w:rsidP="008F1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vanjski bočni retrovizori</w:t>
            </w:r>
          </w:p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5E1954" w:rsidTr="00C3626C">
        <w:trPr>
          <w:trHeight w:val="368"/>
        </w:trPr>
        <w:tc>
          <w:tcPr>
            <w:tcW w:w="424" w:type="pct"/>
            <w:vAlign w:val="center"/>
          </w:tcPr>
          <w:p w:rsidR="008F1D5D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1.11.</w:t>
            </w:r>
          </w:p>
        </w:tc>
        <w:tc>
          <w:tcPr>
            <w:tcW w:w="856" w:type="pct"/>
            <w:vMerge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vjetrobran, stakleni s brisačem</w:t>
            </w:r>
          </w:p>
        </w:tc>
        <w:tc>
          <w:tcPr>
            <w:tcW w:w="1148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5E1954" w:rsidTr="00C3626C">
        <w:trPr>
          <w:trHeight w:val="416"/>
        </w:trPr>
        <w:tc>
          <w:tcPr>
            <w:tcW w:w="424" w:type="pct"/>
            <w:vAlign w:val="center"/>
          </w:tcPr>
          <w:p w:rsidR="008F1D5D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1.12.</w:t>
            </w:r>
          </w:p>
        </w:tc>
        <w:tc>
          <w:tcPr>
            <w:tcW w:w="856" w:type="pct"/>
            <w:vMerge w:val="restar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Oprema</w:t>
            </w:r>
          </w:p>
        </w:tc>
        <w:tc>
          <w:tcPr>
            <w:tcW w:w="1116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Brzinomjer</w:t>
            </w:r>
          </w:p>
        </w:tc>
        <w:tc>
          <w:tcPr>
            <w:tcW w:w="1148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5E1954" w:rsidTr="00C3626C">
        <w:trPr>
          <w:trHeight w:val="416"/>
        </w:trPr>
        <w:tc>
          <w:tcPr>
            <w:tcW w:w="424" w:type="pct"/>
            <w:vAlign w:val="center"/>
          </w:tcPr>
          <w:p w:rsidR="008F1D5D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1.13.</w:t>
            </w:r>
          </w:p>
        </w:tc>
        <w:tc>
          <w:tcPr>
            <w:tcW w:w="856" w:type="pct"/>
            <w:vMerge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Pokazivač istrošenosti baterije</w:t>
            </w:r>
          </w:p>
        </w:tc>
        <w:tc>
          <w:tcPr>
            <w:tcW w:w="1148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2E0983" w:rsidTr="00C3626C">
        <w:trPr>
          <w:trHeight w:val="408"/>
        </w:trPr>
        <w:tc>
          <w:tcPr>
            <w:tcW w:w="424" w:type="pct"/>
            <w:vAlign w:val="center"/>
          </w:tcPr>
          <w:p w:rsidR="008F1D5D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1.14.</w:t>
            </w:r>
          </w:p>
        </w:tc>
        <w:tc>
          <w:tcPr>
            <w:tcW w:w="856" w:type="pct"/>
            <w:vMerge/>
            <w:vAlign w:val="center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Sirena</w:t>
            </w:r>
          </w:p>
        </w:tc>
        <w:tc>
          <w:tcPr>
            <w:tcW w:w="1148" w:type="pct"/>
            <w:vAlign w:val="center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5E1954" w:rsidTr="00C3626C">
        <w:trPr>
          <w:trHeight w:val="416"/>
        </w:trPr>
        <w:tc>
          <w:tcPr>
            <w:tcW w:w="424" w:type="pct"/>
            <w:vAlign w:val="center"/>
          </w:tcPr>
          <w:p w:rsidR="008F1D5D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1.15.</w:t>
            </w:r>
          </w:p>
        </w:tc>
        <w:tc>
          <w:tcPr>
            <w:tcW w:w="856" w:type="pct"/>
            <w:vMerge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8F1D5D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Volan na lijevoj strani</w:t>
            </w:r>
          </w:p>
        </w:tc>
        <w:tc>
          <w:tcPr>
            <w:tcW w:w="1148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2E0983" w:rsidTr="00C3626C">
        <w:trPr>
          <w:trHeight w:val="408"/>
        </w:trPr>
        <w:tc>
          <w:tcPr>
            <w:tcW w:w="424" w:type="pct"/>
            <w:vAlign w:val="center"/>
          </w:tcPr>
          <w:p w:rsidR="008F1D5D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1.16.</w:t>
            </w:r>
          </w:p>
        </w:tc>
        <w:tc>
          <w:tcPr>
            <w:tcW w:w="856" w:type="pct"/>
            <w:vMerge/>
            <w:vAlign w:val="center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8F1D5D" w:rsidRPr="002E0983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Svjetla prednja i stražnja</w:t>
            </w:r>
          </w:p>
        </w:tc>
        <w:tc>
          <w:tcPr>
            <w:tcW w:w="1148" w:type="pct"/>
            <w:vAlign w:val="center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5E1954" w:rsidTr="00C3626C">
        <w:trPr>
          <w:trHeight w:val="416"/>
        </w:trPr>
        <w:tc>
          <w:tcPr>
            <w:tcW w:w="424" w:type="pct"/>
            <w:vAlign w:val="center"/>
          </w:tcPr>
          <w:p w:rsidR="008F1D5D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1.17.</w:t>
            </w:r>
          </w:p>
        </w:tc>
        <w:tc>
          <w:tcPr>
            <w:tcW w:w="856" w:type="pct"/>
            <w:vMerge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8F1D5D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Pokazivači smjera prednji i stražnji</w:t>
            </w:r>
          </w:p>
        </w:tc>
        <w:tc>
          <w:tcPr>
            <w:tcW w:w="1148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5E1954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F1D5D" w:rsidRPr="002E0983" w:rsidTr="00C3626C">
        <w:trPr>
          <w:trHeight w:val="408"/>
        </w:trPr>
        <w:tc>
          <w:tcPr>
            <w:tcW w:w="424" w:type="pct"/>
            <w:vAlign w:val="center"/>
          </w:tcPr>
          <w:p w:rsidR="008F1D5D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1.18.</w:t>
            </w:r>
          </w:p>
        </w:tc>
        <w:tc>
          <w:tcPr>
            <w:tcW w:w="856" w:type="pct"/>
            <w:vMerge/>
            <w:vAlign w:val="center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8F1D5D" w:rsidRPr="002E0983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Gume - 4 komada</w:t>
            </w:r>
          </w:p>
        </w:tc>
        <w:tc>
          <w:tcPr>
            <w:tcW w:w="1148" w:type="pct"/>
            <w:vAlign w:val="center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8F1D5D" w:rsidRPr="002E0983" w:rsidRDefault="008F1D5D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C3626C" w:rsidRPr="005E1954" w:rsidTr="00C3626C">
        <w:trPr>
          <w:trHeight w:val="412"/>
        </w:trPr>
        <w:tc>
          <w:tcPr>
            <w:tcW w:w="424" w:type="pct"/>
            <w:vAlign w:val="center"/>
          </w:tcPr>
          <w:p w:rsidR="00C3626C" w:rsidRPr="005E1954" w:rsidRDefault="00C3626C" w:rsidP="000C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0C088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972" w:type="pct"/>
            <w:gridSpan w:val="2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Mjenjač vozila: ručni ili automatski</w:t>
            </w:r>
          </w:p>
        </w:tc>
        <w:tc>
          <w:tcPr>
            <w:tcW w:w="1148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C3626C" w:rsidRPr="005E1954" w:rsidTr="00C3626C">
        <w:trPr>
          <w:trHeight w:val="372"/>
        </w:trPr>
        <w:tc>
          <w:tcPr>
            <w:tcW w:w="424" w:type="pct"/>
            <w:vAlign w:val="center"/>
          </w:tcPr>
          <w:p w:rsidR="00C3626C" w:rsidRPr="005E1954" w:rsidRDefault="00C3626C" w:rsidP="000C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0C088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972" w:type="pct"/>
            <w:gridSpan w:val="2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Kablovi za obično i brzo punjenje</w:t>
            </w:r>
          </w:p>
        </w:tc>
        <w:tc>
          <w:tcPr>
            <w:tcW w:w="1148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C3626C" w:rsidRPr="005E1954" w:rsidTr="0061368C">
        <w:trPr>
          <w:trHeight w:val="420"/>
        </w:trPr>
        <w:tc>
          <w:tcPr>
            <w:tcW w:w="424" w:type="pct"/>
            <w:vAlign w:val="center"/>
          </w:tcPr>
          <w:p w:rsidR="00C3626C" w:rsidRPr="005E1954" w:rsidRDefault="00C3626C" w:rsidP="000C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1.2</w:t>
            </w:r>
            <w:r w:rsidR="000C088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72" w:type="pct"/>
            <w:gridSpan w:val="2"/>
            <w:shd w:val="clear" w:color="auto" w:fill="auto"/>
            <w:vAlign w:val="center"/>
          </w:tcPr>
          <w:p w:rsidR="00C3626C" w:rsidRPr="005E1954" w:rsidRDefault="00C3626C" w:rsidP="00C3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136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Dodatna oprema: ugrađen kabel za brzo punjenje</w:t>
            </w:r>
          </w:p>
        </w:tc>
        <w:tc>
          <w:tcPr>
            <w:tcW w:w="1148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C3626C" w:rsidRPr="005E1954" w:rsidTr="00C3626C">
        <w:trPr>
          <w:trHeight w:val="4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C3626C" w:rsidP="000C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0C088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Jamstvo na automobil minimalno 2 godine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C3626C" w:rsidRPr="005E1954" w:rsidTr="00C3626C">
        <w:trPr>
          <w:trHeight w:val="4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0C088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1.23</w:t>
            </w:r>
            <w:r w:rsidR="00C3626C"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Jamstvo na bateriju minimalno 5 godina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C3626C" w:rsidRPr="005E1954" w:rsidTr="00C3626C">
        <w:trPr>
          <w:trHeight w:val="4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1.2</w:t>
            </w:r>
            <w:r w:rsidR="000C088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4</w:t>
            </w: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Boja: bijela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:rsidR="0022161A" w:rsidRDefault="0022161A" w:rsidP="00C3626C">
      <w:pPr>
        <w:tabs>
          <w:tab w:val="center" w:pos="4535"/>
        </w:tabs>
        <w:rPr>
          <w:rFonts w:ascii="Arial Narrow" w:hAnsi="Arial Narrow"/>
          <w:b/>
        </w:rPr>
      </w:pPr>
      <w:r w:rsidRPr="00F268D4">
        <w:rPr>
          <w:rFonts w:ascii="Arial Narrow" w:hAnsi="Arial Narrow"/>
          <w:b/>
        </w:rPr>
        <w:lastRenderedPageBreak/>
        <w:t>G</w:t>
      </w:r>
      <w:r>
        <w:rPr>
          <w:rFonts w:ascii="Arial Narrow" w:hAnsi="Arial Narrow"/>
          <w:b/>
        </w:rPr>
        <w:t>rupa</w:t>
      </w:r>
      <w:r w:rsidRPr="00F268D4">
        <w:rPr>
          <w:rFonts w:ascii="Arial Narrow" w:hAnsi="Arial Narrow"/>
          <w:b/>
        </w:rPr>
        <w:t xml:space="preserve"> 2 – Dostavno/teretno električno vozilo</w:t>
      </w:r>
      <w:r w:rsidR="00C3626C">
        <w:rPr>
          <w:rFonts w:ascii="Arial Narrow" w:hAnsi="Arial Narrow"/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"/>
        <w:gridCol w:w="1590"/>
        <w:gridCol w:w="2073"/>
        <w:gridCol w:w="2132"/>
        <w:gridCol w:w="1112"/>
        <w:gridCol w:w="1592"/>
      </w:tblGrid>
      <w:tr w:rsidR="00C3626C" w:rsidRPr="005E1954" w:rsidTr="000C0888">
        <w:trPr>
          <w:trHeight w:val="328"/>
        </w:trPr>
        <w:tc>
          <w:tcPr>
            <w:tcW w:w="424" w:type="pct"/>
            <w:shd w:val="clear" w:color="auto" w:fill="DEEAF6" w:themeFill="accent1" w:themeFillTint="33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Stavka</w:t>
            </w:r>
          </w:p>
        </w:tc>
        <w:tc>
          <w:tcPr>
            <w:tcW w:w="1972" w:type="pct"/>
            <w:gridSpan w:val="2"/>
            <w:shd w:val="clear" w:color="auto" w:fill="DEEAF6" w:themeFill="accent1" w:themeFillTint="33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Tražene specifikacije</w:t>
            </w:r>
          </w:p>
        </w:tc>
        <w:tc>
          <w:tcPr>
            <w:tcW w:w="1148" w:type="pct"/>
            <w:shd w:val="clear" w:color="auto" w:fill="DEEAF6" w:themeFill="accent1" w:themeFillTint="33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Ponuđene specifikacije</w:t>
            </w:r>
          </w:p>
        </w:tc>
        <w:tc>
          <w:tcPr>
            <w:tcW w:w="599" w:type="pct"/>
            <w:shd w:val="clear" w:color="auto" w:fill="DEEAF6" w:themeFill="accent1" w:themeFillTint="33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Napomene</w:t>
            </w:r>
          </w:p>
        </w:tc>
        <w:tc>
          <w:tcPr>
            <w:tcW w:w="857" w:type="pct"/>
            <w:shd w:val="clear" w:color="auto" w:fill="DEEAF6" w:themeFill="accent1" w:themeFillTint="33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Ocjena (DA/NE)</w:t>
            </w:r>
          </w:p>
        </w:tc>
      </w:tr>
      <w:tr w:rsidR="00C3626C" w:rsidRPr="005E1954" w:rsidTr="004C62D9">
        <w:trPr>
          <w:trHeight w:val="407"/>
        </w:trPr>
        <w:tc>
          <w:tcPr>
            <w:tcW w:w="424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76" w:type="pct"/>
            <w:gridSpan w:val="5"/>
            <w:vAlign w:val="center"/>
          </w:tcPr>
          <w:p w:rsidR="00C3626C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  <w:p w:rsidR="00C3626C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Naziv predmeta nabave: </w:t>
            </w:r>
            <w:r w:rsidR="0061368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Dostavno/teretno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električno vozilo</w:t>
            </w:r>
          </w:p>
          <w:p w:rsidR="00C3626C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Količina: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C3626C" w:rsidRPr="005E1954" w:rsidTr="004C62D9">
        <w:trPr>
          <w:trHeight w:val="372"/>
        </w:trPr>
        <w:tc>
          <w:tcPr>
            <w:tcW w:w="424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72" w:type="pct"/>
            <w:gridSpan w:val="2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Elektri</w:t>
            </w:r>
            <w:r w:rsidRPr="005E1954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čni motor</w:t>
            </w:r>
          </w:p>
        </w:tc>
        <w:tc>
          <w:tcPr>
            <w:tcW w:w="1148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C3626C" w:rsidRPr="005E1954" w:rsidTr="004C62D9">
        <w:trPr>
          <w:trHeight w:val="420"/>
        </w:trPr>
        <w:tc>
          <w:tcPr>
            <w:tcW w:w="424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1972" w:type="pct"/>
            <w:gridSpan w:val="2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Snaga </w:t>
            </w:r>
            <w:r w:rsidR="000C0888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elektro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motora minimalno 4</w:t>
            </w:r>
            <w:r w:rsidRPr="005E1954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 kW</w:t>
            </w:r>
          </w:p>
        </w:tc>
        <w:tc>
          <w:tcPr>
            <w:tcW w:w="1148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C3626C" w:rsidRPr="005E1954" w:rsidTr="004C62D9">
        <w:trPr>
          <w:trHeight w:val="412"/>
        </w:trPr>
        <w:tc>
          <w:tcPr>
            <w:tcW w:w="424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61368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72" w:type="pct"/>
            <w:gridSpan w:val="2"/>
            <w:vAlign w:val="center"/>
          </w:tcPr>
          <w:p w:rsidR="00C3626C" w:rsidRPr="005E1954" w:rsidRDefault="00C3626C" w:rsidP="00C3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Kapacitet baterije minimalno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33</w:t>
            </w:r>
            <w:r w:rsidRPr="005E1954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kW</w:t>
            </w:r>
          </w:p>
        </w:tc>
        <w:tc>
          <w:tcPr>
            <w:tcW w:w="1148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C3626C" w:rsidRPr="005E1954" w:rsidTr="004C62D9">
        <w:trPr>
          <w:trHeight w:val="372"/>
        </w:trPr>
        <w:tc>
          <w:tcPr>
            <w:tcW w:w="424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61368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2" w:type="pct"/>
            <w:gridSpan w:val="2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136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Potrošnja energije maksimalno 160 Wh/km</w:t>
            </w:r>
          </w:p>
        </w:tc>
        <w:tc>
          <w:tcPr>
            <w:tcW w:w="1148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C3626C" w:rsidRPr="005E1954" w:rsidRDefault="00C3626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20"/>
        </w:trPr>
        <w:tc>
          <w:tcPr>
            <w:tcW w:w="424" w:type="pct"/>
            <w:vAlign w:val="center"/>
          </w:tcPr>
          <w:p w:rsidR="00A97D08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1972" w:type="pct"/>
            <w:gridSpan w:val="2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Domet prijeđenih kilometara sa jednim punjenjem baterije minimalno 250 km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20"/>
        </w:trPr>
        <w:tc>
          <w:tcPr>
            <w:tcW w:w="424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61368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72" w:type="pct"/>
            <w:gridSpan w:val="2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Tip pogonskog sustava:izmjenični (AC)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372"/>
        </w:trPr>
        <w:tc>
          <w:tcPr>
            <w:tcW w:w="424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61368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56" w:type="pct"/>
            <w:vMerge w:val="restart"/>
            <w:vAlign w:val="center"/>
          </w:tcPr>
          <w:p w:rsidR="00A97D08" w:rsidRPr="009B7B3D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Putnička kabina</w:t>
            </w:r>
          </w:p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A97D08" w:rsidRPr="005E1954" w:rsidRDefault="00A97D08" w:rsidP="00A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minimalno četiri</w:t>
            </w:r>
            <w:r w:rsidRPr="00EF759E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4) vrata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20"/>
        </w:trPr>
        <w:tc>
          <w:tcPr>
            <w:tcW w:w="424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61368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56" w:type="pct"/>
            <w:vMerge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minimalno pet 5 mjesta, svi u smjeru vožnje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12"/>
        </w:trPr>
        <w:tc>
          <w:tcPr>
            <w:tcW w:w="424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61368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56" w:type="pct"/>
            <w:vMerge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u</w:t>
            </w:r>
            <w:r w:rsidRPr="009B7B3D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nutarnji ret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r</w:t>
            </w:r>
            <w:r w:rsidRPr="009B7B3D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ovizor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12"/>
        </w:trPr>
        <w:tc>
          <w:tcPr>
            <w:tcW w:w="424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61368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856" w:type="pct"/>
            <w:vMerge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A97D08" w:rsidRPr="009B7B3D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vanjski bočni retrovizori</w:t>
            </w:r>
          </w:p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368"/>
        </w:trPr>
        <w:tc>
          <w:tcPr>
            <w:tcW w:w="424" w:type="pct"/>
            <w:vAlign w:val="center"/>
          </w:tcPr>
          <w:p w:rsidR="00A97D08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</w:t>
            </w:r>
            <w:r w:rsidR="00A97D08"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6" w:type="pct"/>
            <w:vMerge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vjetrobran, stakleni s brisačem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16"/>
        </w:trPr>
        <w:tc>
          <w:tcPr>
            <w:tcW w:w="424" w:type="pct"/>
            <w:vAlign w:val="center"/>
          </w:tcPr>
          <w:p w:rsidR="00A97D08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1.13</w:t>
            </w:r>
            <w:r w:rsidR="00A97D08"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6" w:type="pct"/>
            <w:vMerge w:val="restar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Oprema</w:t>
            </w:r>
          </w:p>
        </w:tc>
        <w:tc>
          <w:tcPr>
            <w:tcW w:w="1116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Brzinomjer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16"/>
        </w:trPr>
        <w:tc>
          <w:tcPr>
            <w:tcW w:w="424" w:type="pct"/>
            <w:vAlign w:val="center"/>
          </w:tcPr>
          <w:p w:rsidR="00A97D08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1.14.</w:t>
            </w:r>
          </w:p>
        </w:tc>
        <w:tc>
          <w:tcPr>
            <w:tcW w:w="856" w:type="pct"/>
            <w:vMerge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Pokazivač istrošenosti baterije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2E0983" w:rsidTr="004C62D9">
        <w:trPr>
          <w:trHeight w:val="408"/>
        </w:trPr>
        <w:tc>
          <w:tcPr>
            <w:tcW w:w="424" w:type="pct"/>
            <w:vAlign w:val="center"/>
          </w:tcPr>
          <w:p w:rsidR="00A97D08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1.15.</w:t>
            </w:r>
          </w:p>
        </w:tc>
        <w:tc>
          <w:tcPr>
            <w:tcW w:w="856" w:type="pct"/>
            <w:vMerge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Sirena</w:t>
            </w:r>
          </w:p>
        </w:tc>
        <w:tc>
          <w:tcPr>
            <w:tcW w:w="1148" w:type="pct"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16"/>
        </w:trPr>
        <w:tc>
          <w:tcPr>
            <w:tcW w:w="424" w:type="pct"/>
            <w:vAlign w:val="center"/>
          </w:tcPr>
          <w:p w:rsidR="00A97D08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1.16.</w:t>
            </w:r>
          </w:p>
        </w:tc>
        <w:tc>
          <w:tcPr>
            <w:tcW w:w="856" w:type="pct"/>
            <w:vMerge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Volan na lijevoj strani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2E0983" w:rsidTr="004C62D9">
        <w:trPr>
          <w:trHeight w:val="408"/>
        </w:trPr>
        <w:tc>
          <w:tcPr>
            <w:tcW w:w="424" w:type="pct"/>
            <w:vAlign w:val="center"/>
          </w:tcPr>
          <w:p w:rsidR="00A97D08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1.17.</w:t>
            </w:r>
          </w:p>
        </w:tc>
        <w:tc>
          <w:tcPr>
            <w:tcW w:w="856" w:type="pct"/>
            <w:vMerge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Svjetla prednja i stražnja</w:t>
            </w:r>
          </w:p>
        </w:tc>
        <w:tc>
          <w:tcPr>
            <w:tcW w:w="1148" w:type="pct"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16"/>
        </w:trPr>
        <w:tc>
          <w:tcPr>
            <w:tcW w:w="424" w:type="pct"/>
            <w:vAlign w:val="center"/>
          </w:tcPr>
          <w:p w:rsidR="00A97D08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1.18.</w:t>
            </w:r>
          </w:p>
        </w:tc>
        <w:tc>
          <w:tcPr>
            <w:tcW w:w="856" w:type="pct"/>
            <w:vMerge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Pokazivači smjera prednji i stražnji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2E0983" w:rsidTr="004C62D9">
        <w:trPr>
          <w:trHeight w:val="408"/>
        </w:trPr>
        <w:tc>
          <w:tcPr>
            <w:tcW w:w="424" w:type="pct"/>
            <w:vAlign w:val="center"/>
          </w:tcPr>
          <w:p w:rsidR="00A97D08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1.19.</w:t>
            </w:r>
          </w:p>
        </w:tc>
        <w:tc>
          <w:tcPr>
            <w:tcW w:w="856" w:type="pct"/>
            <w:vMerge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Gume - 4 komada</w:t>
            </w:r>
          </w:p>
        </w:tc>
        <w:tc>
          <w:tcPr>
            <w:tcW w:w="1148" w:type="pct"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2E0983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12"/>
        </w:trPr>
        <w:tc>
          <w:tcPr>
            <w:tcW w:w="424" w:type="pct"/>
            <w:vAlign w:val="center"/>
          </w:tcPr>
          <w:p w:rsidR="00A97D08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1.20.</w:t>
            </w:r>
          </w:p>
        </w:tc>
        <w:tc>
          <w:tcPr>
            <w:tcW w:w="1972" w:type="pct"/>
            <w:gridSpan w:val="2"/>
            <w:vAlign w:val="center"/>
          </w:tcPr>
          <w:p w:rsidR="00A97D08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Volumen prtljažnika minimalno 1300 dm3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12"/>
        </w:trPr>
        <w:tc>
          <w:tcPr>
            <w:tcW w:w="424" w:type="pct"/>
            <w:vAlign w:val="center"/>
          </w:tcPr>
          <w:p w:rsidR="00A97D08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1.21.</w:t>
            </w:r>
          </w:p>
        </w:tc>
        <w:tc>
          <w:tcPr>
            <w:tcW w:w="1972" w:type="pct"/>
            <w:gridSpan w:val="2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Mjenjač vozila: ručni ili automatski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372"/>
        </w:trPr>
        <w:tc>
          <w:tcPr>
            <w:tcW w:w="424" w:type="pct"/>
            <w:vAlign w:val="center"/>
          </w:tcPr>
          <w:p w:rsidR="00A97D08" w:rsidRPr="005E1954" w:rsidRDefault="0061368C" w:rsidP="0061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1.22.</w:t>
            </w:r>
          </w:p>
        </w:tc>
        <w:tc>
          <w:tcPr>
            <w:tcW w:w="1972" w:type="pct"/>
            <w:gridSpan w:val="2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Kablovi za obično i brzo punjenje</w:t>
            </w:r>
          </w:p>
        </w:tc>
        <w:tc>
          <w:tcPr>
            <w:tcW w:w="1148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61368C" w:rsidRPr="005E1954" w:rsidTr="004C62D9">
        <w:trPr>
          <w:trHeight w:val="372"/>
        </w:trPr>
        <w:tc>
          <w:tcPr>
            <w:tcW w:w="424" w:type="pct"/>
            <w:vAlign w:val="center"/>
          </w:tcPr>
          <w:p w:rsidR="0061368C" w:rsidRPr="005E1954" w:rsidRDefault="0061368C" w:rsidP="0061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972" w:type="pct"/>
            <w:gridSpan w:val="2"/>
            <w:vAlign w:val="center"/>
          </w:tcPr>
          <w:p w:rsidR="0061368C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U</w:t>
            </w:r>
            <w:r w:rsidRPr="006136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građen kabel za brzo punjenje</w:t>
            </w:r>
          </w:p>
        </w:tc>
        <w:tc>
          <w:tcPr>
            <w:tcW w:w="1148" w:type="pct"/>
            <w:vAlign w:val="center"/>
          </w:tcPr>
          <w:p w:rsidR="0061368C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61368C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61368C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61368C" w:rsidRPr="005E1954" w:rsidTr="0061368C">
        <w:trPr>
          <w:trHeight w:val="167"/>
        </w:trPr>
        <w:tc>
          <w:tcPr>
            <w:tcW w:w="424" w:type="pct"/>
            <w:vAlign w:val="center"/>
          </w:tcPr>
          <w:p w:rsidR="0061368C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1.24.</w:t>
            </w:r>
          </w:p>
        </w:tc>
        <w:tc>
          <w:tcPr>
            <w:tcW w:w="1972" w:type="pct"/>
            <w:gridSpan w:val="2"/>
            <w:vAlign w:val="center"/>
          </w:tcPr>
          <w:p w:rsidR="0061368C" w:rsidRDefault="0061368C" w:rsidP="0061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  <w:p w:rsidR="0061368C" w:rsidRDefault="0061368C" w:rsidP="0061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136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Dodatna oprema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: Krovni nosači</w:t>
            </w:r>
          </w:p>
        </w:tc>
        <w:tc>
          <w:tcPr>
            <w:tcW w:w="1148" w:type="pct"/>
            <w:vAlign w:val="center"/>
          </w:tcPr>
          <w:p w:rsidR="0061368C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61368C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</w:tcPr>
          <w:p w:rsidR="0061368C" w:rsidRPr="005E1954" w:rsidRDefault="0061368C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61368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Jamstvo na automobil minimalno 2 godine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</w:t>
            </w:r>
            <w:r w:rsidR="0061368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Jamstvo na bateriju minimalno 5 godina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97D08" w:rsidRPr="005E1954" w:rsidTr="004C62D9">
        <w:trPr>
          <w:trHeight w:val="4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E195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1.2</w:t>
            </w:r>
            <w:r w:rsidR="0061368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Boja: bijela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08" w:rsidRPr="005E1954" w:rsidRDefault="00A97D08" w:rsidP="004C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:rsidR="00024508" w:rsidRPr="0022161A" w:rsidRDefault="00024508" w:rsidP="0022161A"/>
    <w:sectPr w:rsidR="00024508" w:rsidRPr="0022161A" w:rsidSect="000851F3">
      <w:headerReference w:type="default" r:id="rId8"/>
      <w:pgSz w:w="11906" w:h="16838"/>
      <w:pgMar w:top="1418" w:right="1418" w:bottom="993" w:left="1418" w:header="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766" w:rsidRDefault="00700766" w:rsidP="00EA2F5E">
      <w:pPr>
        <w:spacing w:after="0" w:line="240" w:lineRule="auto"/>
      </w:pPr>
      <w:r>
        <w:separator/>
      </w:r>
    </w:p>
  </w:endnote>
  <w:endnote w:type="continuationSeparator" w:id="1">
    <w:p w:rsidR="00700766" w:rsidRDefault="00700766" w:rsidP="00EA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766" w:rsidRDefault="00700766" w:rsidP="00EA2F5E">
      <w:pPr>
        <w:spacing w:after="0" w:line="240" w:lineRule="auto"/>
      </w:pPr>
      <w:r>
        <w:separator/>
      </w:r>
    </w:p>
  </w:footnote>
  <w:footnote w:type="continuationSeparator" w:id="1">
    <w:p w:rsidR="00700766" w:rsidRDefault="00700766" w:rsidP="00EA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99" w:rsidRDefault="00ED0C99" w:rsidP="00BA656E">
    <w:pPr>
      <w:pStyle w:val="Header"/>
      <w:tabs>
        <w:tab w:val="clear" w:pos="9072"/>
        <w:tab w:val="right" w:pos="10206"/>
      </w:tabs>
      <w:ind w:left="-142"/>
    </w:pPr>
    <w:r>
      <w:t xml:space="preserve">     </w:t>
    </w:r>
    <w:r>
      <w:rPr>
        <w:noProof/>
        <w:lang w:eastAsia="hr-HR"/>
      </w:rPr>
      <w:drawing>
        <wp:inline distT="0" distB="0" distL="0" distR="0">
          <wp:extent cx="1219200" cy="1219200"/>
          <wp:effectExtent l="19050" t="0" r="0" b="0"/>
          <wp:docPr id="1" name="Picture 4" descr="D:\PROJEKTI\Green Baranja\Visibility\huhr_logo_H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PROJEKTI\Green Baranja\Visibility\huhr_logo_HR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hr-HR"/>
      </w:rPr>
      <w:t xml:space="preserve">                                                     </w:t>
    </w:r>
    <w:r>
      <w:t xml:space="preserve">                </w:t>
    </w:r>
    <w:r>
      <w:rPr>
        <w:noProof/>
        <w:lang w:eastAsia="hr-HR"/>
      </w:rPr>
      <w:drawing>
        <wp:inline distT="0" distB="0" distL="0" distR="0">
          <wp:extent cx="1931670" cy="1365799"/>
          <wp:effectExtent l="19050" t="0" r="0" b="0"/>
          <wp:docPr id="11" name="Picture 3" descr="D:\PROJEKTI\Green Baranja\Visibility\EU Interreg logo(1)\INTERREG_LOGO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JEKTI\Green Baranja\Visibility\EU Interreg logo(1)\INTERREG_LOGO_H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8" cy="1366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4pt;height:11.4pt" o:bullet="t">
        <v:imagedata r:id="rId1" o:title="mso1EBA"/>
      </v:shape>
    </w:pict>
  </w:numPicBullet>
  <w:abstractNum w:abstractNumId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A5"/>
    <w:multiLevelType w:val="multilevel"/>
    <w:tmpl w:val="B77231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8293F80"/>
    <w:multiLevelType w:val="hybridMultilevel"/>
    <w:tmpl w:val="B03211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75C78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DAF19C3"/>
    <w:multiLevelType w:val="multilevel"/>
    <w:tmpl w:val="C6CCFEF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605EB"/>
    <w:multiLevelType w:val="hybridMultilevel"/>
    <w:tmpl w:val="990CDF42"/>
    <w:lvl w:ilvl="0" w:tplc="A9301B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2E9D"/>
    <w:multiLevelType w:val="hybridMultilevel"/>
    <w:tmpl w:val="E82C8EB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4844C9"/>
    <w:multiLevelType w:val="multilevel"/>
    <w:tmpl w:val="336ADA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FA8170F"/>
    <w:multiLevelType w:val="multilevel"/>
    <w:tmpl w:val="9222B4F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>
    <w:nsid w:val="27051D64"/>
    <w:multiLevelType w:val="multilevel"/>
    <w:tmpl w:val="60BCA8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95D1F47"/>
    <w:multiLevelType w:val="hybridMultilevel"/>
    <w:tmpl w:val="94284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5D3121"/>
    <w:multiLevelType w:val="hybridMultilevel"/>
    <w:tmpl w:val="BF16443A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1370F"/>
    <w:multiLevelType w:val="multilevel"/>
    <w:tmpl w:val="03DC62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7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96AC5"/>
    <w:multiLevelType w:val="hybridMultilevel"/>
    <w:tmpl w:val="29B8DA7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520E9"/>
    <w:multiLevelType w:val="hybridMultilevel"/>
    <w:tmpl w:val="936894B0"/>
    <w:lvl w:ilvl="0" w:tplc="7B5CEF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5795E"/>
    <w:multiLevelType w:val="hybridMultilevel"/>
    <w:tmpl w:val="8E4220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7B5CEF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2">
    <w:nsid w:val="58A04045"/>
    <w:multiLevelType w:val="hybridMultilevel"/>
    <w:tmpl w:val="9418CE0C"/>
    <w:lvl w:ilvl="0" w:tplc="2DD49DF8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358" w:hanging="360"/>
      </w:pPr>
    </w:lvl>
    <w:lvl w:ilvl="2" w:tplc="0424001B" w:tentative="1">
      <w:start w:val="1"/>
      <w:numFmt w:val="lowerRoman"/>
      <w:lvlText w:val="%3."/>
      <w:lvlJc w:val="right"/>
      <w:pPr>
        <w:ind w:left="3078" w:hanging="180"/>
      </w:pPr>
    </w:lvl>
    <w:lvl w:ilvl="3" w:tplc="0424000F" w:tentative="1">
      <w:start w:val="1"/>
      <w:numFmt w:val="decimal"/>
      <w:lvlText w:val="%4."/>
      <w:lvlJc w:val="left"/>
      <w:pPr>
        <w:ind w:left="3798" w:hanging="360"/>
      </w:pPr>
    </w:lvl>
    <w:lvl w:ilvl="4" w:tplc="04240019" w:tentative="1">
      <w:start w:val="1"/>
      <w:numFmt w:val="lowerLetter"/>
      <w:lvlText w:val="%5."/>
      <w:lvlJc w:val="left"/>
      <w:pPr>
        <w:ind w:left="4518" w:hanging="360"/>
      </w:pPr>
    </w:lvl>
    <w:lvl w:ilvl="5" w:tplc="0424001B" w:tentative="1">
      <w:start w:val="1"/>
      <w:numFmt w:val="lowerRoman"/>
      <w:lvlText w:val="%6."/>
      <w:lvlJc w:val="right"/>
      <w:pPr>
        <w:ind w:left="5238" w:hanging="180"/>
      </w:pPr>
    </w:lvl>
    <w:lvl w:ilvl="6" w:tplc="0424000F" w:tentative="1">
      <w:start w:val="1"/>
      <w:numFmt w:val="decimal"/>
      <w:lvlText w:val="%7."/>
      <w:lvlJc w:val="left"/>
      <w:pPr>
        <w:ind w:left="5958" w:hanging="360"/>
      </w:pPr>
    </w:lvl>
    <w:lvl w:ilvl="7" w:tplc="04240019" w:tentative="1">
      <w:start w:val="1"/>
      <w:numFmt w:val="lowerLetter"/>
      <w:lvlText w:val="%8."/>
      <w:lvlJc w:val="left"/>
      <w:pPr>
        <w:ind w:left="6678" w:hanging="360"/>
      </w:pPr>
    </w:lvl>
    <w:lvl w:ilvl="8" w:tplc="0424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3">
    <w:nsid w:val="5D8A3BD1"/>
    <w:multiLevelType w:val="multilevel"/>
    <w:tmpl w:val="FD8464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675627D9"/>
    <w:multiLevelType w:val="hybridMultilevel"/>
    <w:tmpl w:val="6C069BF6"/>
    <w:lvl w:ilvl="0" w:tplc="2EF84C46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6"/>
  </w:num>
  <w:num w:numId="4">
    <w:abstractNumId w:val="19"/>
  </w:num>
  <w:num w:numId="5">
    <w:abstractNumId w:val="13"/>
  </w:num>
  <w:num w:numId="6">
    <w:abstractNumId w:val="2"/>
  </w:num>
  <w:num w:numId="7">
    <w:abstractNumId w:val="23"/>
  </w:num>
  <w:num w:numId="8">
    <w:abstractNumId w:val="8"/>
  </w:num>
  <w:num w:numId="9">
    <w:abstractNumId w:val="27"/>
  </w:num>
  <w:num w:numId="10">
    <w:abstractNumId w:val="5"/>
  </w:num>
  <w:num w:numId="11">
    <w:abstractNumId w:val="0"/>
  </w:num>
  <w:num w:numId="12">
    <w:abstractNumId w:val="25"/>
  </w:num>
  <w:num w:numId="13">
    <w:abstractNumId w:val="7"/>
  </w:num>
  <w:num w:numId="14">
    <w:abstractNumId w:val="26"/>
  </w:num>
  <w:num w:numId="15">
    <w:abstractNumId w:val="4"/>
  </w:num>
  <w:num w:numId="16">
    <w:abstractNumId w:val="3"/>
  </w:num>
  <w:num w:numId="17">
    <w:abstractNumId w:val="22"/>
  </w:num>
  <w:num w:numId="18">
    <w:abstractNumId w:val="12"/>
  </w:num>
  <w:num w:numId="19">
    <w:abstractNumId w:val="17"/>
  </w:num>
  <w:num w:numId="20">
    <w:abstractNumId w:val="14"/>
  </w:num>
  <w:num w:numId="21">
    <w:abstractNumId w:val="16"/>
  </w:num>
  <w:num w:numId="22">
    <w:abstractNumId w:val="10"/>
  </w:num>
  <w:num w:numId="23">
    <w:abstractNumId w:val="24"/>
  </w:num>
  <w:num w:numId="24">
    <w:abstractNumId w:val="11"/>
  </w:num>
  <w:num w:numId="25">
    <w:abstractNumId w:val="1"/>
  </w:num>
  <w:num w:numId="26">
    <w:abstractNumId w:val="21"/>
  </w:num>
  <w:num w:numId="27">
    <w:abstractNumId w:val="1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75832"/>
    <w:rsid w:val="00016FA9"/>
    <w:rsid w:val="00024508"/>
    <w:rsid w:val="0002495E"/>
    <w:rsid w:val="00043293"/>
    <w:rsid w:val="000465DF"/>
    <w:rsid w:val="00046974"/>
    <w:rsid w:val="000653F0"/>
    <w:rsid w:val="00066018"/>
    <w:rsid w:val="000851F3"/>
    <w:rsid w:val="000A0EF1"/>
    <w:rsid w:val="000C03B4"/>
    <w:rsid w:val="000C0888"/>
    <w:rsid w:val="000C0DD2"/>
    <w:rsid w:val="000F380C"/>
    <w:rsid w:val="0019022B"/>
    <w:rsid w:val="001906A1"/>
    <w:rsid w:val="001A1184"/>
    <w:rsid w:val="001B4E7B"/>
    <w:rsid w:val="001E2468"/>
    <w:rsid w:val="0022161A"/>
    <w:rsid w:val="00230F3E"/>
    <w:rsid w:val="00235EC5"/>
    <w:rsid w:val="00244F1C"/>
    <w:rsid w:val="002666A2"/>
    <w:rsid w:val="002711ED"/>
    <w:rsid w:val="00272DE4"/>
    <w:rsid w:val="00277582"/>
    <w:rsid w:val="00296A41"/>
    <w:rsid w:val="002B2A2B"/>
    <w:rsid w:val="002C653B"/>
    <w:rsid w:val="002E10DE"/>
    <w:rsid w:val="00304A12"/>
    <w:rsid w:val="00313267"/>
    <w:rsid w:val="00320F47"/>
    <w:rsid w:val="003321CB"/>
    <w:rsid w:val="003345DC"/>
    <w:rsid w:val="00351479"/>
    <w:rsid w:val="003641E9"/>
    <w:rsid w:val="003719E5"/>
    <w:rsid w:val="003743EF"/>
    <w:rsid w:val="00380C9C"/>
    <w:rsid w:val="003A4E64"/>
    <w:rsid w:val="003B290A"/>
    <w:rsid w:val="003C5BC0"/>
    <w:rsid w:val="003D5096"/>
    <w:rsid w:val="003F1571"/>
    <w:rsid w:val="003F7162"/>
    <w:rsid w:val="00403504"/>
    <w:rsid w:val="004179B1"/>
    <w:rsid w:val="00433B8B"/>
    <w:rsid w:val="004843A0"/>
    <w:rsid w:val="00496A7E"/>
    <w:rsid w:val="004D4A7F"/>
    <w:rsid w:val="004D56B9"/>
    <w:rsid w:val="004E4AB8"/>
    <w:rsid w:val="005427E1"/>
    <w:rsid w:val="00545004"/>
    <w:rsid w:val="00546A0E"/>
    <w:rsid w:val="00570E6B"/>
    <w:rsid w:val="00580D3F"/>
    <w:rsid w:val="005C2B1D"/>
    <w:rsid w:val="005E1954"/>
    <w:rsid w:val="005F5D9E"/>
    <w:rsid w:val="006054D2"/>
    <w:rsid w:val="00605570"/>
    <w:rsid w:val="00607AA9"/>
    <w:rsid w:val="0061368C"/>
    <w:rsid w:val="00634802"/>
    <w:rsid w:val="00641E9F"/>
    <w:rsid w:val="00682008"/>
    <w:rsid w:val="00682746"/>
    <w:rsid w:val="00694DD1"/>
    <w:rsid w:val="006D392D"/>
    <w:rsid w:val="00700766"/>
    <w:rsid w:val="00753270"/>
    <w:rsid w:val="00756279"/>
    <w:rsid w:val="00773AFD"/>
    <w:rsid w:val="007E17C5"/>
    <w:rsid w:val="007E465C"/>
    <w:rsid w:val="007F58C0"/>
    <w:rsid w:val="00824434"/>
    <w:rsid w:val="008616A4"/>
    <w:rsid w:val="00875131"/>
    <w:rsid w:val="008836C7"/>
    <w:rsid w:val="008C4486"/>
    <w:rsid w:val="008E572C"/>
    <w:rsid w:val="008F1D5D"/>
    <w:rsid w:val="008F2A11"/>
    <w:rsid w:val="008F70C2"/>
    <w:rsid w:val="009058B2"/>
    <w:rsid w:val="00915985"/>
    <w:rsid w:val="00922CD2"/>
    <w:rsid w:val="009252AE"/>
    <w:rsid w:val="00955E01"/>
    <w:rsid w:val="009A7FF7"/>
    <w:rsid w:val="009B4654"/>
    <w:rsid w:val="009B7B3D"/>
    <w:rsid w:val="009B7EB8"/>
    <w:rsid w:val="009E1039"/>
    <w:rsid w:val="009E305E"/>
    <w:rsid w:val="00A112BF"/>
    <w:rsid w:val="00A23E97"/>
    <w:rsid w:val="00A2551B"/>
    <w:rsid w:val="00A26901"/>
    <w:rsid w:val="00A31C17"/>
    <w:rsid w:val="00A52D50"/>
    <w:rsid w:val="00A6590A"/>
    <w:rsid w:val="00A65B3A"/>
    <w:rsid w:val="00A81C57"/>
    <w:rsid w:val="00A8468D"/>
    <w:rsid w:val="00A95981"/>
    <w:rsid w:val="00A97D08"/>
    <w:rsid w:val="00AE4AA1"/>
    <w:rsid w:val="00AE5229"/>
    <w:rsid w:val="00AF1933"/>
    <w:rsid w:val="00AF1ACD"/>
    <w:rsid w:val="00B00C82"/>
    <w:rsid w:val="00B04E10"/>
    <w:rsid w:val="00B0749C"/>
    <w:rsid w:val="00B52523"/>
    <w:rsid w:val="00B60B61"/>
    <w:rsid w:val="00B75832"/>
    <w:rsid w:val="00B91F1F"/>
    <w:rsid w:val="00BA3034"/>
    <w:rsid w:val="00BA656E"/>
    <w:rsid w:val="00BC7BD0"/>
    <w:rsid w:val="00BF0B6F"/>
    <w:rsid w:val="00C03D0F"/>
    <w:rsid w:val="00C27DFF"/>
    <w:rsid w:val="00C3626C"/>
    <w:rsid w:val="00C4400E"/>
    <w:rsid w:val="00C45621"/>
    <w:rsid w:val="00C46BBC"/>
    <w:rsid w:val="00C72668"/>
    <w:rsid w:val="00C73D4F"/>
    <w:rsid w:val="00CB316A"/>
    <w:rsid w:val="00CC0792"/>
    <w:rsid w:val="00CE09C5"/>
    <w:rsid w:val="00CE21AC"/>
    <w:rsid w:val="00CF6425"/>
    <w:rsid w:val="00D0356F"/>
    <w:rsid w:val="00D1224B"/>
    <w:rsid w:val="00D41C07"/>
    <w:rsid w:val="00D4594F"/>
    <w:rsid w:val="00D63AF1"/>
    <w:rsid w:val="00D974CF"/>
    <w:rsid w:val="00DA2EBF"/>
    <w:rsid w:val="00DA4BE1"/>
    <w:rsid w:val="00DB088E"/>
    <w:rsid w:val="00DD3806"/>
    <w:rsid w:val="00DD4697"/>
    <w:rsid w:val="00DE1244"/>
    <w:rsid w:val="00E072BD"/>
    <w:rsid w:val="00E82950"/>
    <w:rsid w:val="00E9631A"/>
    <w:rsid w:val="00E97B3B"/>
    <w:rsid w:val="00E97DFA"/>
    <w:rsid w:val="00EA2F5E"/>
    <w:rsid w:val="00EA4BA3"/>
    <w:rsid w:val="00EB6E2B"/>
    <w:rsid w:val="00ED0C99"/>
    <w:rsid w:val="00EF2372"/>
    <w:rsid w:val="00EF2615"/>
    <w:rsid w:val="00EF27C1"/>
    <w:rsid w:val="00EF759E"/>
    <w:rsid w:val="00F23F56"/>
    <w:rsid w:val="00F268D4"/>
    <w:rsid w:val="00F31A32"/>
    <w:rsid w:val="00F34DD2"/>
    <w:rsid w:val="00F41CC0"/>
    <w:rsid w:val="00FD260F"/>
    <w:rsid w:val="00FD50DC"/>
    <w:rsid w:val="00FE007C"/>
    <w:rsid w:val="00FE76A6"/>
    <w:rsid w:val="00FE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7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7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3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3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F5E"/>
  </w:style>
  <w:style w:type="paragraph" w:styleId="Footer">
    <w:name w:val="footer"/>
    <w:basedOn w:val="Normal"/>
    <w:link w:val="Foot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F5E"/>
  </w:style>
  <w:style w:type="character" w:styleId="Hyperlink">
    <w:name w:val="Hyperlink"/>
    <w:basedOn w:val="DefaultParagraphFont"/>
    <w:uiPriority w:val="99"/>
    <w:unhideWhenUsed/>
    <w:rsid w:val="001B4E7B"/>
    <w:rPr>
      <w:color w:val="0563C1" w:themeColor="hyperlink"/>
      <w:u w:val="single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99"/>
    <w:qFormat/>
    <w:rsid w:val="001B4E7B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0C03B4"/>
    <w:rPr>
      <w:lang w:val="en-US"/>
    </w:rPr>
  </w:style>
  <w:style w:type="paragraph" w:customStyle="1" w:styleId="t-9-8">
    <w:name w:val="t-9-8"/>
    <w:basedOn w:val="Normal"/>
    <w:rsid w:val="000C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3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3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03B4"/>
    <w:rPr>
      <w:vertAlign w:val="superscript"/>
    </w:rPr>
  </w:style>
  <w:style w:type="table" w:styleId="MediumShading1-Accent5">
    <w:name w:val="Medium Shading 1 Accent 5"/>
    <w:basedOn w:val="TableNormal"/>
    <w:uiPriority w:val="63"/>
    <w:rsid w:val="000C03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666A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EDBC-60FC-4FF5-8D7C-282E5AFF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2018-01-08T08:40:00Z</cp:lastPrinted>
  <dcterms:created xsi:type="dcterms:W3CDTF">2018-01-11T14:46:00Z</dcterms:created>
  <dcterms:modified xsi:type="dcterms:W3CDTF">2018-01-12T10:36:00Z</dcterms:modified>
</cp:coreProperties>
</file>